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F8" w:rsidRPr="00065239" w:rsidRDefault="00667DF8" w:rsidP="00673C6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065239">
        <w:rPr>
          <w:b/>
          <w:bCs/>
          <w:color w:val="000000"/>
        </w:rPr>
        <w:t>Прекрасное мгновенье.</w:t>
      </w:r>
    </w:p>
    <w:p w:rsidR="00667DF8" w:rsidRPr="00065239" w:rsidRDefault="00667DF8" w:rsidP="00667DF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65239">
        <w:rPr>
          <w:color w:val="000000"/>
        </w:rPr>
        <w:t>Летний день погас. На баскетбольной площадке в парке вспыхнули яркие лампы. Десятки людей стекаются к ней со всех сторон. Может быть, особо интересный матч и здесь собираются болельщики? Где же тогда игроки?</w:t>
      </w:r>
    </w:p>
    <w:p w:rsidR="00667DF8" w:rsidRPr="00065239" w:rsidRDefault="00667DF8" w:rsidP="00667DF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65239">
        <w:rPr>
          <w:color w:val="000000"/>
        </w:rPr>
        <w:t xml:space="preserve">Между тем люди заняли всю площадку. Они плотно окружили подставку с высоким, более двух метров, растением. Его ветки усыпаны крупными бутонами. Совсем стемнело. И вот верхняя бледно-розовая кожица одного бутона раскололась, сдвинулась, из-за неё проглянули и развернулись трепещущие нежные лепестки. Не прошло и часа, как цветок открылся </w:t>
      </w:r>
      <w:proofErr w:type="gramStart"/>
      <w:r w:rsidRPr="00065239">
        <w:rPr>
          <w:color w:val="000000"/>
        </w:rPr>
        <w:t>пушистым</w:t>
      </w:r>
      <w:proofErr w:type="gramEnd"/>
      <w:r w:rsidRPr="00065239">
        <w:rPr>
          <w:color w:val="000000"/>
        </w:rPr>
        <w:t>, словно снежным, шарм. Почти одновременно на соседних ветках среди плотных полуметровых листьев забелели и другие цветки - их около двадцати. Лепестки развернулись как живые, приоткрыв щёточки тычинок.</w:t>
      </w:r>
    </w:p>
    <w:p w:rsidR="00667DF8" w:rsidRPr="00065239" w:rsidRDefault="00667DF8" w:rsidP="00667DF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65239">
        <w:rPr>
          <w:color w:val="000000"/>
        </w:rPr>
        <w:t xml:space="preserve">Это цветок </w:t>
      </w:r>
      <w:proofErr w:type="spellStart"/>
      <w:r w:rsidRPr="00065239">
        <w:rPr>
          <w:color w:val="000000"/>
        </w:rPr>
        <w:t>таньхуа</w:t>
      </w:r>
      <w:proofErr w:type="spellEnd"/>
      <w:r w:rsidRPr="00065239">
        <w:rPr>
          <w:color w:val="000000"/>
        </w:rPr>
        <w:t>. Он цветет один раз в год и успевает распуститься и увянуть в течени</w:t>
      </w:r>
      <w:proofErr w:type="gramStart"/>
      <w:r w:rsidRPr="00065239">
        <w:rPr>
          <w:color w:val="000000"/>
        </w:rPr>
        <w:t>и</w:t>
      </w:r>
      <w:proofErr w:type="gramEnd"/>
      <w:r w:rsidRPr="00065239">
        <w:rPr>
          <w:color w:val="000000"/>
        </w:rPr>
        <w:t xml:space="preserve"> пяти-шести часов. Его разводят во многих парках Китая. В эту летнюю ночь сотни людей приходят полюбоваться этим редким и красивым зрелищем.</w:t>
      </w:r>
    </w:p>
    <w:p w:rsidR="00DA53A0" w:rsidRPr="00065239" w:rsidRDefault="00DA53A0" w:rsidP="00673C6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065239">
        <w:rPr>
          <w:b/>
          <w:color w:val="000000"/>
        </w:rPr>
        <w:t>Надо ли знать природу?</w:t>
      </w:r>
    </w:p>
    <w:p w:rsidR="00673C67" w:rsidRPr="00065239" w:rsidRDefault="00DA53A0" w:rsidP="00667DF8">
      <w:pPr>
        <w:pStyle w:val="a3"/>
        <w:shd w:val="clear" w:color="auto" w:fill="FFFFFF"/>
        <w:spacing w:before="0" w:beforeAutospacing="0" w:after="150" w:afterAutospacing="0"/>
        <w:rPr>
          <w:color w:val="444444"/>
          <w:shd w:val="clear" w:color="auto" w:fill="FFFFFF"/>
        </w:rPr>
      </w:pPr>
      <w:r w:rsidRPr="00065239">
        <w:rPr>
          <w:color w:val="444444"/>
          <w:shd w:val="clear" w:color="auto" w:fill="FFFFFF"/>
        </w:rPr>
        <w:t>Знать природу, знать ее законы должны все люди, чем бы они ни занимались, где бы ни жили. Человек, не разбирающийся в природе, не понимающий, как все в ней зависит одно от другого, может наделать много бед. Я перескажу коротко одну сказку В.В. Бианки. Называется она «Сова». Обидел старик сову. Рассердилась сова и сказала старику, что больше не будет у него на лугу ловить мышей. Но старик не обратил на это внимания – не будешь и не надо. Перестала сова ловить мышей, и осмелели мыши. Стали гнезда шмелей разорять. Но и тут не понял ничего старик. Улетели шмели, и некому стало клевер опылять. Перестал расти на лугу у старика клевер, нечем стало кормить корову. И не стало у коровы молока. Вот тогда-то и пошел дед к сове просить у нее прощения. Смысл этой сказки не только в том, что нельзя обижать друзей. Смысл еще и в том, что в природе все крепко-накрепко связано между собой. Казалось бы, какое имеет отношение сова к молоку? А вот, оказывается, имеет – через мышей, через шмелей, через клевер – к корове и молоку. Вот почему надо знать природу!</w:t>
      </w:r>
    </w:p>
    <w:p w:rsidR="00DA53A0" w:rsidRPr="00065239" w:rsidRDefault="00DA53A0" w:rsidP="00065239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444444"/>
          <w:shd w:val="clear" w:color="auto" w:fill="FFFFFF"/>
        </w:rPr>
      </w:pPr>
      <w:r w:rsidRPr="00065239">
        <w:rPr>
          <w:color w:val="444444"/>
        </w:rPr>
        <w:br/>
      </w:r>
      <w:r w:rsidRPr="00065239">
        <w:rPr>
          <w:b/>
          <w:color w:val="444444"/>
          <w:shd w:val="clear" w:color="auto" w:fill="FFFFFF"/>
        </w:rPr>
        <w:t xml:space="preserve">(по </w:t>
      </w:r>
      <w:proofErr w:type="spellStart"/>
      <w:r w:rsidRPr="00065239">
        <w:rPr>
          <w:b/>
          <w:color w:val="444444"/>
          <w:shd w:val="clear" w:color="auto" w:fill="FFFFFF"/>
        </w:rPr>
        <w:t>Ю.Дмитриеву</w:t>
      </w:r>
      <w:proofErr w:type="spellEnd"/>
      <w:r w:rsidRPr="00065239">
        <w:rPr>
          <w:b/>
          <w:color w:val="444444"/>
          <w:shd w:val="clear" w:color="auto" w:fill="FFFFFF"/>
        </w:rPr>
        <w:t>) </w:t>
      </w:r>
    </w:p>
    <w:p w:rsidR="00DA53A0" w:rsidRPr="00065239" w:rsidRDefault="00DA53A0" w:rsidP="00DA53A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hd w:val="clear" w:color="auto" w:fill="FFFFFF"/>
        </w:rPr>
      </w:pPr>
      <w:r w:rsidRPr="00065239">
        <w:rPr>
          <w:b/>
          <w:color w:val="444444"/>
          <w:shd w:val="clear" w:color="auto" w:fill="FFFFFF"/>
        </w:rPr>
        <w:t>Тоска по Москве.</w:t>
      </w:r>
    </w:p>
    <w:p w:rsidR="00DA53A0" w:rsidRPr="00065239" w:rsidRDefault="00DA53A0" w:rsidP="00673C67">
      <w:pPr>
        <w:pStyle w:val="a3"/>
        <w:shd w:val="clear" w:color="auto" w:fill="FFFFFF"/>
        <w:spacing w:before="0" w:beforeAutospacing="0" w:after="150" w:afterAutospacing="0"/>
        <w:rPr>
          <w:color w:val="444444"/>
          <w:shd w:val="clear" w:color="auto" w:fill="FFFFFF"/>
        </w:rPr>
      </w:pPr>
      <w:r w:rsidRPr="00065239">
        <w:rPr>
          <w:color w:val="444444"/>
          <w:shd w:val="clear" w:color="auto" w:fill="FFFFFF"/>
        </w:rPr>
        <w:t>Валька тосковал по Москве. Тосковал по жизни, в которой всё время что-то происходит. </w:t>
      </w:r>
      <w:r w:rsidRPr="00065239">
        <w:rPr>
          <w:color w:val="444444"/>
        </w:rPr>
        <w:br/>
      </w:r>
      <w:r w:rsidRPr="00065239">
        <w:rPr>
          <w:color w:val="444444"/>
          <w:shd w:val="clear" w:color="auto" w:fill="FFFFFF"/>
        </w:rPr>
        <w:t>Хотелось толкаться и спешить. Хотелось, чтобы кругом говорили о делах. </w:t>
      </w:r>
      <w:r w:rsidRPr="00065239">
        <w:rPr>
          <w:color w:val="444444"/>
        </w:rPr>
        <w:br/>
      </w:r>
      <w:r w:rsidRPr="00065239">
        <w:rPr>
          <w:color w:val="444444"/>
          <w:shd w:val="clear" w:color="auto" w:fill="FFFFFF"/>
        </w:rPr>
        <w:t>Но больше всего тянуло Вальку к улицам. Хотелось даже того, чего раньше очень не любил. Не любил он бывать на улице, когда все возвращаются с работы и народу так много, что просто темно идти, ничего не видишь, кроме портфелей и продуктовых сумок. Если повезёт и встретится собака, то целиком её тоже никак не увидишь — или нос мелькнёт, или хвост. </w:t>
      </w:r>
      <w:r w:rsidRPr="00065239">
        <w:rPr>
          <w:color w:val="444444"/>
        </w:rPr>
        <w:br/>
      </w:r>
      <w:r w:rsidRPr="00065239">
        <w:rPr>
          <w:color w:val="444444"/>
          <w:shd w:val="clear" w:color="auto" w:fill="FFFFFF"/>
        </w:rPr>
        <w:t>Лучше всего на улицах ранним утром. Волнующе пахнет политым асфальтом. Просторно. Никто не тычет мокрым луком в лицо. Никто не торчит над тобой. Видно, какие красивые дома, видно всё на витринах, а главное, машины видны. Какое это наслаждение стоять у края тротуара и ждать, пока все они пройдут!</w:t>
      </w:r>
    </w:p>
    <w:p w:rsidR="00DA53A0" w:rsidRPr="00065239" w:rsidRDefault="00DA53A0" w:rsidP="00065239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shd w:val="clear" w:color="auto" w:fill="FFFFFF"/>
        </w:rPr>
      </w:pPr>
      <w:r w:rsidRPr="00065239">
        <w:rPr>
          <w:color w:val="444444"/>
        </w:rPr>
        <w:br/>
      </w:r>
      <w:r w:rsidRPr="00065239">
        <w:rPr>
          <w:b/>
          <w:shd w:val="clear" w:color="auto" w:fill="FFFFFF"/>
        </w:rPr>
        <w:t xml:space="preserve">(По повести Ричи </w:t>
      </w:r>
      <w:proofErr w:type="spellStart"/>
      <w:r w:rsidRPr="00065239">
        <w:rPr>
          <w:b/>
          <w:shd w:val="clear" w:color="auto" w:fill="FFFFFF"/>
        </w:rPr>
        <w:t>Достян</w:t>
      </w:r>
      <w:proofErr w:type="spellEnd"/>
      <w:r w:rsidRPr="00065239">
        <w:rPr>
          <w:b/>
          <w:shd w:val="clear" w:color="auto" w:fill="FFFFFF"/>
        </w:rPr>
        <w:t xml:space="preserve"> «Два человека»)</w:t>
      </w:r>
    </w:p>
    <w:p w:rsidR="00065239" w:rsidRPr="00065239" w:rsidRDefault="00065239" w:rsidP="00065239">
      <w:pPr>
        <w:pStyle w:val="a3"/>
        <w:shd w:val="clear" w:color="auto" w:fill="FFFFFF"/>
        <w:spacing w:before="0" w:beforeAutospacing="0" w:after="150" w:afterAutospacing="0"/>
        <w:jc w:val="right"/>
        <w:rPr>
          <w:color w:val="444444"/>
          <w:shd w:val="clear" w:color="auto" w:fill="FFFFFF"/>
        </w:rPr>
      </w:pPr>
    </w:p>
    <w:p w:rsidR="00065239" w:rsidRDefault="00065239" w:rsidP="00DA53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53A0" w:rsidRPr="00065239" w:rsidRDefault="00DA53A0" w:rsidP="00DA53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65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ЛЕВ И СОБАЧКА</w:t>
      </w:r>
    </w:p>
    <w:p w:rsidR="00DA53A0" w:rsidRPr="00065239" w:rsidRDefault="00DA53A0" w:rsidP="00DA5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2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Однажды в зверинце кинули льву на корм беспризорную собачонку. Собачка поджала хвост и прижалась в угол клетки. Лев подошел и понюхал ее. Собачка легла на спину, подняла лапки и стала махать хвостиком. Лев тронул ее лапой и перевернул. Собачка вскочила и стала перед львом на задние лапки. Лев смотрел на собачку, качал головой и не трогал ее. Когда хозяин бросил льву мяса, лев оторвал кусок и оставил собачке. Вечером лев лег спать, а собачка легла возле него и положила голову ему на лапу.</w:t>
      </w:r>
    </w:p>
    <w:p w:rsidR="00DA53A0" w:rsidRPr="00065239" w:rsidRDefault="00DA53A0" w:rsidP="00DA5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2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тех пор собачка жила в одной клетке со львом, лев не трогал ее, делился кормом, а иногда играл с ней». Однажды кто-то из посетителей узнал свою собачку и попросил хозяина зверинца вернуть ее. Хозяин стал звать собачку, чтобы взять ее из клетки, но лев ощетинился и зарычал.</w:t>
      </w:r>
    </w:p>
    <w:p w:rsidR="00DA53A0" w:rsidRPr="00065239" w:rsidRDefault="00DA53A0" w:rsidP="00DA5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2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 прожили лев и собачка целый год в одной клетке. Через год собачка заболела и издохла. Лев </w:t>
      </w:r>
      <w:proofErr w:type="gramStart"/>
      <w:r w:rsidRPr="000652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перестал</w:t>
      </w:r>
      <w:proofErr w:type="gramEnd"/>
      <w:r w:rsidRPr="000652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есть, Он все нюхал, лизал собачку и трогал ее лапой. А когда он понял, что она умерла, вспрыгнул, ощетинился, стал хлестать себя хвостом по бокам, бросился на стену клетки и стал грызть засовы и пол.</w:t>
      </w:r>
    </w:p>
    <w:p w:rsidR="00DA53A0" w:rsidRPr="00065239" w:rsidRDefault="00DA53A0" w:rsidP="00DA5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2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Целый день он бился, метался в клетке и ревел, потом лег подле мертвой собачки и затих. На шестой день лев умер.</w:t>
      </w:r>
    </w:p>
    <w:p w:rsidR="00DA53A0" w:rsidRPr="00065239" w:rsidRDefault="00DA53A0" w:rsidP="00DA53A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523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(По Л. Толстому)</w:t>
      </w:r>
    </w:p>
    <w:p w:rsidR="00DA53A0" w:rsidRPr="00667DF8" w:rsidRDefault="00DA53A0" w:rsidP="00667DF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5F2C" w:rsidRPr="00667DF8" w:rsidRDefault="006B5F2C">
      <w:pPr>
        <w:rPr>
          <w:rFonts w:ascii="Times New Roman" w:hAnsi="Times New Roman" w:cs="Times New Roman"/>
          <w:sz w:val="24"/>
          <w:szCs w:val="24"/>
        </w:rPr>
      </w:pPr>
    </w:p>
    <w:sectPr w:rsidR="006B5F2C" w:rsidRPr="00667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F8"/>
    <w:rsid w:val="00065239"/>
    <w:rsid w:val="00667DF8"/>
    <w:rsid w:val="00673C67"/>
    <w:rsid w:val="006B5F2C"/>
    <w:rsid w:val="009D4B69"/>
    <w:rsid w:val="00DA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2023-05-12T21:51:00Z</cp:lastPrinted>
  <dcterms:created xsi:type="dcterms:W3CDTF">2023-05-12T21:50:00Z</dcterms:created>
  <dcterms:modified xsi:type="dcterms:W3CDTF">2023-05-15T00:52:00Z</dcterms:modified>
</cp:coreProperties>
</file>